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1051B98E" w:rsidR="00B8350A" w:rsidRDefault="006325B5" w:rsidP="00B8350A">
      <w:pPr>
        <w:jc w:val="both"/>
      </w:pPr>
      <w:r>
        <w:t xml:space="preserve"> </w:t>
      </w: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5975CF3" w:rsidR="00B8350A" w:rsidRDefault="00C2261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AD5900C" wp14:editId="2E03F7E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F656C31" w:rsidR="00B8350A" w:rsidRPr="003D0FBC" w:rsidRDefault="006325B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DERMOLIPECTOMIA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8D93AD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325B5">
        <w:rPr>
          <w:sz w:val="24"/>
          <w:szCs w:val="24"/>
        </w:rPr>
        <w:t xml:space="preserve"> designado </w:t>
      </w:r>
      <w:r w:rsidR="006325B5">
        <w:rPr>
          <w:b/>
          <w:sz w:val="24"/>
          <w:szCs w:val="24"/>
        </w:rPr>
        <w:t>“DERMOLIPECTOMIA”</w:t>
      </w:r>
      <w:r w:rsidR="006325B5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47DD8EE" w:rsidR="00B8350A" w:rsidRPr="006325B5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6325B5">
        <w:rPr>
          <w:sz w:val="24"/>
          <w:szCs w:val="24"/>
        </w:rPr>
        <w:t>A</w:t>
      </w:r>
      <w:r w:rsidR="006325B5">
        <w:rPr>
          <w:rFonts w:cstheme="minorHAnsi"/>
          <w:color w:val="000000"/>
          <w:sz w:val="24"/>
          <w:szCs w:val="24"/>
          <w:lang w:eastAsia="pt-BR"/>
        </w:rPr>
        <w:t xml:space="preserve"> cirurgia plástica de abdome</w:t>
      </w:r>
      <w:r w:rsidR="006325B5" w:rsidRPr="006325B5">
        <w:rPr>
          <w:rFonts w:cstheme="minorHAnsi"/>
          <w:color w:val="000000"/>
          <w:sz w:val="24"/>
          <w:szCs w:val="24"/>
          <w:lang w:eastAsia="pt-BR"/>
        </w:rPr>
        <w:t xml:space="preserve"> visa o restabelecimento funcional e estético da parede abdominal nos planos músculo-</w:t>
      </w:r>
      <w:proofErr w:type="spellStart"/>
      <w:r w:rsidR="006325B5" w:rsidRPr="006325B5">
        <w:rPr>
          <w:rFonts w:cstheme="minorHAnsi"/>
          <w:color w:val="000000"/>
          <w:sz w:val="24"/>
          <w:szCs w:val="24"/>
          <w:lang w:eastAsia="pt-BR"/>
        </w:rPr>
        <w:t>aponeurótico</w:t>
      </w:r>
      <w:proofErr w:type="spellEnd"/>
      <w:r w:rsidR="006325B5" w:rsidRPr="006325B5">
        <w:rPr>
          <w:rFonts w:cstheme="minorHAnsi"/>
          <w:color w:val="000000"/>
          <w:sz w:val="24"/>
          <w:szCs w:val="24"/>
          <w:lang w:eastAsia="pt-BR"/>
        </w:rPr>
        <w:t>, gorduroso e pele.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3534ED2" w14:textId="77777777" w:rsidR="00BF61A9" w:rsidRDefault="00BF61A9" w:rsidP="006325B5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09C2BF00" w14:textId="569EC0B2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Infecções de ferida operatória;</w:t>
      </w:r>
    </w:p>
    <w:p w14:paraId="2FE47022" w14:textId="77777777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(acúmulo de líquido); </w:t>
      </w:r>
    </w:p>
    <w:p w14:paraId="2C79A4D4" w14:textId="77777777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Hematomas (acúmulo de sangue);</w:t>
      </w:r>
    </w:p>
    <w:p w14:paraId="0BAA54E6" w14:textId="77777777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325B5">
        <w:rPr>
          <w:rFonts w:cstheme="minorHAnsi"/>
          <w:color w:val="000000"/>
          <w:sz w:val="24"/>
          <w:szCs w:val="24"/>
          <w:lang w:eastAsia="pt-BR"/>
        </w:rPr>
        <w:t>Necrose de bordas de pele e deiscência de borda</w:t>
      </w:r>
      <w:r>
        <w:rPr>
          <w:rFonts w:cstheme="minorHAnsi"/>
          <w:color w:val="000000"/>
          <w:sz w:val="24"/>
          <w:szCs w:val="24"/>
          <w:lang w:eastAsia="pt-BR"/>
        </w:rPr>
        <w:t>s cutâneas;</w:t>
      </w:r>
    </w:p>
    <w:p w14:paraId="42DE5119" w14:textId="77777777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325B5">
        <w:rPr>
          <w:rFonts w:cstheme="minorHAnsi"/>
          <w:color w:val="000000"/>
          <w:sz w:val="24"/>
          <w:szCs w:val="24"/>
          <w:lang w:eastAsia="pt-BR"/>
        </w:rPr>
        <w:t>Cicatr</w:t>
      </w:r>
      <w:r>
        <w:rPr>
          <w:rFonts w:cstheme="minorHAnsi"/>
          <w:color w:val="000000"/>
          <w:sz w:val="24"/>
          <w:szCs w:val="24"/>
          <w:lang w:eastAsia="pt-BR"/>
        </w:rPr>
        <w:t>izes hipertróficas e queloides;</w:t>
      </w:r>
    </w:p>
    <w:p w14:paraId="12E71AA6" w14:textId="77777777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325B5">
        <w:rPr>
          <w:rFonts w:cstheme="minorHAnsi"/>
          <w:color w:val="000000"/>
          <w:sz w:val="24"/>
          <w:szCs w:val="24"/>
          <w:lang w:eastAsia="pt-BR"/>
        </w:rPr>
        <w:t>Ass</w:t>
      </w:r>
      <w:r>
        <w:rPr>
          <w:rFonts w:cstheme="minorHAnsi"/>
          <w:color w:val="000000"/>
          <w:sz w:val="24"/>
          <w:szCs w:val="24"/>
          <w:lang w:eastAsia="pt-BR"/>
        </w:rPr>
        <w:t>imetria abdominal;</w:t>
      </w:r>
    </w:p>
    <w:p w14:paraId="6AC0B9AC" w14:textId="77777777" w:rsidR="006325B5" w:rsidRDefault="006325B5" w:rsidP="006325B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20BDDF1F" w14:textId="77777777" w:rsidR="00E41B56" w:rsidRDefault="006325B5" w:rsidP="00E41B5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325B5">
        <w:rPr>
          <w:rFonts w:cstheme="minorHAnsi"/>
          <w:color w:val="000000"/>
          <w:sz w:val="24"/>
          <w:szCs w:val="24"/>
          <w:lang w:eastAsia="pt-BR"/>
        </w:rPr>
        <w:t>Embolia pulmonar</w:t>
      </w:r>
      <w:r w:rsidR="00E41B56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24B11EFF" w14:textId="56A37962" w:rsidR="00E41B56" w:rsidRPr="00E41B56" w:rsidRDefault="00E41B56" w:rsidP="00E41B5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41B56">
        <w:rPr>
          <w:rFonts w:cstheme="minorHAnsi"/>
          <w:b/>
          <w:color w:val="000000"/>
          <w:lang w:eastAsia="pt-BR"/>
        </w:rPr>
        <w:t xml:space="preserve">OBSERVAÇÃO: </w:t>
      </w:r>
      <w:r w:rsidRPr="00E41B56">
        <w:rPr>
          <w:rFonts w:cstheme="minorHAnsi"/>
          <w:color w:val="000000"/>
          <w:sz w:val="24"/>
          <w:szCs w:val="24"/>
          <w:lang w:eastAsia="pt-BR"/>
        </w:rPr>
        <w:t>Juntas essas complicações ocorrem em 12% de todas as abdominoplastias. As complicações, tais como necrose extensa de pele, trombose venosa profunda ou embolia pulmonar são significativamente mais sérias, mas raramente ocorrem.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9D311CE" w:rsidR="00B8350A" w:rsidRPr="00E41B5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E41B56">
        <w:rPr>
          <w:sz w:val="24"/>
          <w:szCs w:val="24"/>
        </w:rPr>
        <w:t>3.01.01.27-1</w:t>
      </w:r>
      <w:r w:rsidRPr="00AE2BF5">
        <w:t xml:space="preserve">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E41B56">
        <w:rPr>
          <w:sz w:val="24"/>
          <w:szCs w:val="24"/>
        </w:rPr>
        <w:t>L99.8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4F0CE304" w14:textId="77777777" w:rsidR="00C2261C" w:rsidRDefault="00C2261C" w:rsidP="00B8350A">
      <w:pPr>
        <w:spacing w:after="0"/>
        <w:ind w:left="-851" w:right="-285"/>
        <w:jc w:val="both"/>
      </w:pPr>
    </w:p>
    <w:p w14:paraId="3C6DDD1B" w14:textId="77777777" w:rsidR="00C2261C" w:rsidRDefault="00C2261C" w:rsidP="00B8350A">
      <w:pPr>
        <w:spacing w:after="0"/>
        <w:ind w:left="-851" w:right="-285"/>
        <w:jc w:val="both"/>
      </w:pPr>
    </w:p>
    <w:p w14:paraId="5DC827AE" w14:textId="77777777" w:rsidR="00C2261C" w:rsidRDefault="00C2261C" w:rsidP="00B8350A">
      <w:pPr>
        <w:spacing w:after="0"/>
        <w:ind w:left="-851" w:right="-285"/>
        <w:jc w:val="both"/>
      </w:pPr>
    </w:p>
    <w:p w14:paraId="62A71401" w14:textId="77777777" w:rsidR="00C2261C" w:rsidRDefault="00C2261C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6D95" w14:textId="77777777" w:rsidR="00FA760E" w:rsidRDefault="00FA760E" w:rsidP="00C2261C">
      <w:pPr>
        <w:spacing w:after="0" w:line="240" w:lineRule="auto"/>
      </w:pPr>
      <w:r>
        <w:separator/>
      </w:r>
    </w:p>
  </w:endnote>
  <w:endnote w:type="continuationSeparator" w:id="0">
    <w:p w14:paraId="776595AD" w14:textId="77777777" w:rsidR="00FA760E" w:rsidRDefault="00FA760E" w:rsidP="00C2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5447" w14:textId="7933B0A7" w:rsidR="00C2261C" w:rsidRDefault="00C2261C" w:rsidP="00C2261C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2AFA0" w14:textId="77777777" w:rsidR="00FA760E" w:rsidRDefault="00FA760E" w:rsidP="00C2261C">
      <w:pPr>
        <w:spacing w:after="0" w:line="240" w:lineRule="auto"/>
      </w:pPr>
      <w:r>
        <w:separator/>
      </w:r>
    </w:p>
  </w:footnote>
  <w:footnote w:type="continuationSeparator" w:id="0">
    <w:p w14:paraId="76F46917" w14:textId="77777777" w:rsidR="00FA760E" w:rsidRDefault="00FA760E" w:rsidP="00C2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325B5"/>
    <w:rsid w:val="00B8350A"/>
    <w:rsid w:val="00BF61A9"/>
    <w:rsid w:val="00C2261C"/>
    <w:rsid w:val="00E41B56"/>
    <w:rsid w:val="00E957F3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5B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22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786A-9AD5-40D2-9CCC-FB7233CF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2023-09-25T16:15:00Z</dcterms:created>
  <dcterms:modified xsi:type="dcterms:W3CDTF">2023-10-02T13:20:00Z</dcterms:modified>
</cp:coreProperties>
</file>