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C4E0285" w:rsidR="00B8350A" w:rsidRDefault="0012614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7C36DFF" wp14:editId="1F5FCCF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6FDF355" w:rsidR="00B8350A" w:rsidRPr="003D0FBC" w:rsidRDefault="00FC22B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CURETAGEM PÓS ABORTO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417FD61A" w14:textId="77777777" w:rsidR="00FC22B6" w:rsidRDefault="00B8350A" w:rsidP="00FC22B6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</w:t>
      </w:r>
      <w:bookmarkStart w:id="1" w:name="_GoBack"/>
      <w:bookmarkEnd w:id="1"/>
      <w:r w:rsidRPr="00C629D6">
        <w:rPr>
          <w:sz w:val="24"/>
          <w:szCs w:val="24"/>
        </w:rPr>
        <w:t>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C22B6">
        <w:rPr>
          <w:sz w:val="24"/>
          <w:szCs w:val="24"/>
        </w:rPr>
        <w:t xml:space="preserve"> designado </w:t>
      </w:r>
      <w:r w:rsidR="00FC22B6">
        <w:rPr>
          <w:b/>
          <w:sz w:val="24"/>
          <w:szCs w:val="24"/>
        </w:rPr>
        <w:t>“CURETAGEM PÓS ABORTO”</w:t>
      </w:r>
      <w:r w:rsidR="00FC22B6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3E456B3" w14:textId="77777777" w:rsidR="00FC22B6" w:rsidRDefault="00FC22B6" w:rsidP="00FC22B6">
      <w:pPr>
        <w:spacing w:after="0"/>
        <w:ind w:left="-851" w:right="-285"/>
        <w:jc w:val="both"/>
        <w:rPr>
          <w:sz w:val="24"/>
          <w:szCs w:val="24"/>
        </w:rPr>
      </w:pPr>
    </w:p>
    <w:p w14:paraId="77DB9BF6" w14:textId="0B0CD3FC" w:rsidR="00FC22B6" w:rsidRPr="00FC22B6" w:rsidRDefault="00B8350A" w:rsidP="00FC22B6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FC22B6" w:rsidRPr="00FC22B6">
        <w:rPr>
          <w:sz w:val="24"/>
          <w:szCs w:val="24"/>
          <w:lang w:eastAsia="pt-BR"/>
        </w:rPr>
        <w:t>É realizada com anestesia geral endovenosa, com duração de aproximadamente 20 minutos. Pode haver necessidade de dilatação do colo uterino para a realização do procedimento com mais segurança. Ocasionalmente pode não ser possível o esvaziamento completo do útero, sendo necessária nova curetagem.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264309BF" w14:textId="77777777" w:rsidR="00BE2C98" w:rsidRDefault="00BE2C98" w:rsidP="00FC22B6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7A13F7D3" w14:textId="3EB44EE2" w:rsidR="00FC22B6" w:rsidRDefault="00FC22B6" w:rsidP="00FC22B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C22B6">
        <w:rPr>
          <w:sz w:val="24"/>
          <w:szCs w:val="24"/>
          <w:lang w:eastAsia="pt-BR"/>
        </w:rPr>
        <w:t xml:space="preserve">Geralmente apresenta cólicas abdominais (pela manipulação), que melhoram facilmente com medicação. </w:t>
      </w:r>
    </w:p>
    <w:p w14:paraId="77C57069" w14:textId="77777777" w:rsidR="00FC22B6" w:rsidRDefault="00FC22B6" w:rsidP="00FC22B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C22B6">
        <w:rPr>
          <w:sz w:val="24"/>
          <w:szCs w:val="24"/>
          <w:lang w:eastAsia="pt-BR"/>
        </w:rPr>
        <w:t xml:space="preserve">A alta ocorre após a recuperação da anestesia, geralmente 2 a 3 horas após o procedimento. </w:t>
      </w:r>
    </w:p>
    <w:p w14:paraId="169A5EE9" w14:textId="77777777" w:rsidR="00FC22B6" w:rsidRDefault="00FC22B6" w:rsidP="00FC22B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C22B6">
        <w:rPr>
          <w:sz w:val="24"/>
          <w:szCs w:val="24"/>
          <w:lang w:eastAsia="pt-BR"/>
        </w:rPr>
        <w:t xml:space="preserve">As complicações são: </w:t>
      </w:r>
    </w:p>
    <w:p w14:paraId="36848FB1" w14:textId="77777777" w:rsidR="00FC22B6" w:rsidRDefault="00FC22B6" w:rsidP="00FC22B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</w:t>
      </w:r>
      <w:r w:rsidRPr="00FC22B6">
        <w:rPr>
          <w:sz w:val="24"/>
          <w:szCs w:val="24"/>
          <w:lang w:eastAsia="pt-BR"/>
        </w:rPr>
        <w:t>isco anesté</w:t>
      </w:r>
      <w:r>
        <w:rPr>
          <w:sz w:val="24"/>
          <w:szCs w:val="24"/>
          <w:lang w:eastAsia="pt-BR"/>
        </w:rPr>
        <w:t>sico;</w:t>
      </w:r>
    </w:p>
    <w:p w14:paraId="40EBEB65" w14:textId="77777777" w:rsidR="00FC22B6" w:rsidRDefault="00FC22B6" w:rsidP="00FC22B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Perfuração do útero;</w:t>
      </w:r>
    </w:p>
    <w:p w14:paraId="5B13BFC9" w14:textId="77777777" w:rsidR="00FC22B6" w:rsidRDefault="00FC22B6" w:rsidP="00FC22B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 uterina;</w:t>
      </w:r>
    </w:p>
    <w:p w14:paraId="135F27CC" w14:textId="77777777" w:rsidR="00FC22B6" w:rsidRDefault="00FC22B6" w:rsidP="00FC22B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</w:t>
      </w:r>
      <w:r w:rsidRPr="00FC22B6">
        <w:rPr>
          <w:sz w:val="24"/>
          <w:szCs w:val="24"/>
          <w:lang w:eastAsia="pt-BR"/>
        </w:rPr>
        <w:t>esão do trato uri</w:t>
      </w:r>
      <w:r>
        <w:rPr>
          <w:sz w:val="24"/>
          <w:szCs w:val="24"/>
          <w:lang w:eastAsia="pt-BR"/>
        </w:rPr>
        <w:t>nário;</w:t>
      </w:r>
    </w:p>
    <w:p w14:paraId="61FC3361" w14:textId="77777777" w:rsidR="00FC22B6" w:rsidRDefault="00FC22B6" w:rsidP="00FC22B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</w:t>
      </w:r>
      <w:r w:rsidRPr="00FC22B6">
        <w:rPr>
          <w:sz w:val="24"/>
          <w:szCs w:val="24"/>
          <w:lang w:eastAsia="pt-BR"/>
        </w:rPr>
        <w:t>esão intestinal</w:t>
      </w:r>
      <w:r>
        <w:rPr>
          <w:sz w:val="24"/>
          <w:szCs w:val="24"/>
          <w:lang w:eastAsia="pt-BR"/>
        </w:rPr>
        <w:t>;</w:t>
      </w:r>
    </w:p>
    <w:p w14:paraId="6E59DD3C" w14:textId="748F0990" w:rsidR="00FC22B6" w:rsidRPr="00FC22B6" w:rsidRDefault="00FC22B6" w:rsidP="00FC22B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  <w:lang w:eastAsia="pt-BR"/>
        </w:rPr>
        <w:t>H</w:t>
      </w:r>
      <w:r w:rsidRPr="00FC22B6">
        <w:rPr>
          <w:sz w:val="24"/>
          <w:szCs w:val="24"/>
          <w:lang w:eastAsia="pt-BR"/>
        </w:rPr>
        <w:t>emorragias.</w:t>
      </w:r>
    </w:p>
    <w:p w14:paraId="14657A35" w14:textId="77777777" w:rsidR="00B8350A" w:rsidRPr="00C629D6" w:rsidRDefault="00B8350A" w:rsidP="00BE2C98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4A006468" w:rsidR="00B8350A" w:rsidRPr="00FC22B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FC22B6">
        <w:rPr>
          <w:sz w:val="24"/>
          <w:szCs w:val="24"/>
        </w:rPr>
        <w:t>3.13.09.06-2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FC22B6">
        <w:rPr>
          <w:sz w:val="24"/>
          <w:szCs w:val="24"/>
        </w:rPr>
        <w:t>003.3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2D344" w14:textId="77777777" w:rsidR="00BC0C13" w:rsidRDefault="00BC0C13" w:rsidP="00126146">
      <w:pPr>
        <w:spacing w:after="0" w:line="240" w:lineRule="auto"/>
      </w:pPr>
      <w:r>
        <w:separator/>
      </w:r>
    </w:p>
  </w:endnote>
  <w:endnote w:type="continuationSeparator" w:id="0">
    <w:p w14:paraId="5D40DE6B" w14:textId="77777777" w:rsidR="00BC0C13" w:rsidRDefault="00BC0C13" w:rsidP="0012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2DC24" w14:textId="3AC90F56" w:rsidR="00126146" w:rsidRDefault="00126146" w:rsidP="0012614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4A341EEE" w14:textId="77777777" w:rsidR="00126146" w:rsidRDefault="00126146" w:rsidP="00126146">
    <w:pPr>
      <w:pStyle w:val="Rodap"/>
    </w:pPr>
  </w:p>
  <w:p w14:paraId="34A4A3DE" w14:textId="43554F1E" w:rsidR="00126146" w:rsidRDefault="00126146">
    <w:pPr>
      <w:pStyle w:val="Rodap"/>
    </w:pPr>
  </w:p>
  <w:p w14:paraId="1D02FFFA" w14:textId="77777777" w:rsidR="00126146" w:rsidRDefault="001261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DE34B" w14:textId="77777777" w:rsidR="00BC0C13" w:rsidRDefault="00BC0C13" w:rsidP="00126146">
      <w:pPr>
        <w:spacing w:after="0" w:line="240" w:lineRule="auto"/>
      </w:pPr>
      <w:r>
        <w:separator/>
      </w:r>
    </w:p>
  </w:footnote>
  <w:footnote w:type="continuationSeparator" w:id="0">
    <w:p w14:paraId="4C9D08AC" w14:textId="77777777" w:rsidR="00BC0C13" w:rsidRDefault="00BC0C13" w:rsidP="00126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26146"/>
    <w:rsid w:val="00B8350A"/>
    <w:rsid w:val="00BC0C13"/>
    <w:rsid w:val="00BE2C98"/>
    <w:rsid w:val="00E957F3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2B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126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2023-09-25T16:09:00Z</dcterms:created>
  <dcterms:modified xsi:type="dcterms:W3CDTF">2023-10-02T12:18:00Z</dcterms:modified>
</cp:coreProperties>
</file>