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A32BC67" w:rsidR="00B8350A" w:rsidRDefault="00345AC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772A6A3" wp14:editId="346FB8A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4F82717" w:rsidR="00B8350A" w:rsidRPr="003D0FBC" w:rsidRDefault="00331C4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DA CURVATURA PENIANA NA DOENÇA DE PEYRONIE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AD1832F" w14:textId="77777777" w:rsidR="00331C42" w:rsidRDefault="00B8350A" w:rsidP="00331C42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31C42">
        <w:rPr>
          <w:sz w:val="24"/>
          <w:szCs w:val="24"/>
        </w:rPr>
        <w:t xml:space="preserve"> designado </w:t>
      </w:r>
      <w:r w:rsidR="00331C42">
        <w:rPr>
          <w:b/>
          <w:sz w:val="24"/>
          <w:szCs w:val="24"/>
        </w:rPr>
        <w:t>“CIRURGIA DA CURVATURA PENIANA NA DOENÇA DE PEYRONIE”</w:t>
      </w:r>
      <w:r w:rsidR="00331C42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39A3694" w14:textId="77777777" w:rsidR="00331C42" w:rsidRDefault="00331C42" w:rsidP="00331C42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40D2F151" w:rsidR="00B8350A" w:rsidRPr="00331C42" w:rsidRDefault="00B8350A" w:rsidP="00331C4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331C42">
        <w:rPr>
          <w:rFonts w:cstheme="minorHAnsi"/>
          <w:sz w:val="24"/>
          <w:szCs w:val="24"/>
        </w:rPr>
        <w:t xml:space="preserve"> </w:t>
      </w:r>
      <w:r w:rsidR="00331C42">
        <w:rPr>
          <w:rFonts w:cstheme="minorHAnsi"/>
          <w:b/>
          <w:bCs/>
          <w:color w:val="000000"/>
          <w:sz w:val="24"/>
          <w:szCs w:val="24"/>
          <w:lang w:eastAsia="pt-BR"/>
        </w:rPr>
        <w:t>C</w:t>
      </w:r>
      <w:r w:rsidR="00331C42" w:rsidRPr="00331C42">
        <w:rPr>
          <w:rFonts w:cstheme="minorHAnsi"/>
          <w:color w:val="000000"/>
          <w:sz w:val="24"/>
          <w:szCs w:val="24"/>
          <w:lang w:eastAsia="pt-BR"/>
        </w:rPr>
        <w:t>onsiste em realizar uma correção na curvatura peniana determinada pela doença.</w:t>
      </w:r>
    </w:p>
    <w:p w14:paraId="6C7F61EC" w14:textId="77777777" w:rsidR="00B8350A" w:rsidRPr="008B6BC3" w:rsidRDefault="00B8350A" w:rsidP="00F40B68">
      <w:pPr>
        <w:spacing w:after="0"/>
        <w:ind w:right="-285"/>
        <w:jc w:val="both"/>
      </w:pPr>
    </w:p>
    <w:p w14:paraId="0A5AA412" w14:textId="77777777" w:rsidR="00F40B68" w:rsidRDefault="00F40B68" w:rsidP="00331C42">
      <w:pPr>
        <w:spacing w:after="0"/>
        <w:ind w:left="-851" w:right="-285"/>
        <w:jc w:val="both"/>
        <w:rPr>
          <w:b/>
          <w:bCs/>
        </w:rPr>
      </w:pPr>
      <w:r>
        <w:rPr>
          <w:b/>
          <w:bCs/>
        </w:rPr>
        <w:t>RISCOS E COMPLICAÇÕES DO PROCEDIMENTO</w:t>
      </w:r>
      <w:r w:rsidRPr="00AE2BF5">
        <w:rPr>
          <w:b/>
          <w:bCs/>
        </w:rPr>
        <w:t>:</w:t>
      </w:r>
    </w:p>
    <w:p w14:paraId="776AE348" w14:textId="09728B6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Possibilidade de ocorrer encurt</w:t>
      </w:r>
      <w:r>
        <w:rPr>
          <w:rFonts w:cstheme="minorHAnsi"/>
          <w:color w:val="000000"/>
          <w:sz w:val="24"/>
          <w:szCs w:val="24"/>
          <w:lang w:eastAsia="pt-BR"/>
        </w:rPr>
        <w:t>amento peniano após a cirurgia;</w:t>
      </w:r>
    </w:p>
    <w:p w14:paraId="5AE0769C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Possibilidade de não se corrigir comp</w:t>
      </w:r>
      <w:r>
        <w:rPr>
          <w:rFonts w:cstheme="minorHAnsi"/>
          <w:color w:val="000000"/>
          <w:sz w:val="24"/>
          <w:szCs w:val="24"/>
          <w:lang w:eastAsia="pt-BR"/>
        </w:rPr>
        <w:t>letamente a curvatura do pênis;</w:t>
      </w:r>
    </w:p>
    <w:p w14:paraId="75E522C8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Presença de pontos de sutura que poderão ser se</w:t>
      </w:r>
      <w:r>
        <w:rPr>
          <w:rFonts w:cstheme="minorHAnsi"/>
          <w:color w:val="000000"/>
          <w:sz w:val="24"/>
          <w:szCs w:val="24"/>
          <w:lang w:eastAsia="pt-BR"/>
        </w:rPr>
        <w:t>ntidos abaixo da pele do pênis;</w:t>
      </w:r>
    </w:p>
    <w:p w14:paraId="79E2FC73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Dor ou desconforto no pênis reque</w:t>
      </w:r>
      <w:r>
        <w:rPr>
          <w:rFonts w:cstheme="minorHAnsi"/>
          <w:color w:val="000000"/>
          <w:sz w:val="24"/>
          <w:szCs w:val="24"/>
          <w:lang w:eastAsia="pt-BR"/>
        </w:rPr>
        <w:t>rendo medicamentos analgésicos;</w:t>
      </w:r>
    </w:p>
    <w:p w14:paraId="27A142BF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Presença de edema e/ou hematomas do pênis requerendo t</w:t>
      </w:r>
      <w:r>
        <w:rPr>
          <w:rFonts w:cstheme="minorHAnsi"/>
          <w:color w:val="000000"/>
          <w:sz w:val="24"/>
          <w:szCs w:val="24"/>
          <w:lang w:eastAsia="pt-BR"/>
        </w:rPr>
        <w:t>ratamento clínico ou cirúrgico;</w:t>
      </w:r>
    </w:p>
    <w:p w14:paraId="5E96BBD0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Necessidade de permanecer com um cateter na uretra e bex</w:t>
      </w:r>
      <w:r>
        <w:rPr>
          <w:rFonts w:cstheme="minorHAnsi"/>
          <w:color w:val="000000"/>
          <w:sz w:val="24"/>
          <w:szCs w:val="24"/>
          <w:lang w:eastAsia="pt-BR"/>
        </w:rPr>
        <w:t>iga para drenagem da urina;</w:t>
      </w:r>
    </w:p>
    <w:p w14:paraId="7652E2A9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29FB6AA6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 xml:space="preserve">Perda da sensibilidade em alguns locais do pênis, principalmente na glande </w:t>
      </w:r>
      <w:proofErr w:type="spellStart"/>
      <w:r w:rsidRPr="00331C42">
        <w:rPr>
          <w:rFonts w:cstheme="minorHAnsi"/>
          <w:color w:val="000000"/>
          <w:sz w:val="24"/>
          <w:szCs w:val="24"/>
          <w:lang w:eastAsia="pt-BR"/>
        </w:rPr>
        <w:t>conseqüente</w:t>
      </w:r>
      <w:proofErr w:type="spellEnd"/>
      <w:r w:rsidRPr="00331C42">
        <w:rPr>
          <w:rFonts w:cstheme="minorHAnsi"/>
          <w:color w:val="000000"/>
          <w:sz w:val="24"/>
          <w:szCs w:val="24"/>
          <w:lang w:eastAsia="pt-BR"/>
        </w:rPr>
        <w:t xml:space="preserve"> a necessidade de dissecção do feixe </w:t>
      </w:r>
      <w:proofErr w:type="spellStart"/>
      <w:r w:rsidRPr="00331C42">
        <w:rPr>
          <w:rFonts w:cstheme="minorHAnsi"/>
          <w:color w:val="000000"/>
          <w:sz w:val="24"/>
          <w:szCs w:val="24"/>
          <w:lang w:eastAsia="pt-BR"/>
        </w:rPr>
        <w:t>vasculonervoso</w:t>
      </w:r>
      <w:proofErr w:type="spellEnd"/>
      <w:r w:rsidRPr="00331C42">
        <w:rPr>
          <w:rFonts w:cstheme="minorHAnsi"/>
          <w:color w:val="000000"/>
          <w:sz w:val="24"/>
          <w:szCs w:val="24"/>
          <w:lang w:eastAsia="pt-BR"/>
        </w:rPr>
        <w:t xml:space="preserve"> do p</w:t>
      </w:r>
      <w:r>
        <w:rPr>
          <w:rFonts w:cstheme="minorHAnsi"/>
          <w:color w:val="000000"/>
          <w:sz w:val="24"/>
          <w:szCs w:val="24"/>
          <w:lang w:eastAsia="pt-BR"/>
        </w:rPr>
        <w:t>ênis;</w:t>
      </w:r>
    </w:p>
    <w:p w14:paraId="0ABDC9B0" w14:textId="77777777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Suspensão do ato cirúrgico por impossibilidade de realização do bloqueio anestésico raquimedular na eventualidade da anestes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ia geral estar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06268E3" w14:textId="5B0EF064" w:rsidR="00331C42" w:rsidRDefault="00331C42" w:rsidP="00331C4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1C42">
        <w:rPr>
          <w:rFonts w:cstheme="minorHAnsi"/>
          <w:color w:val="000000"/>
          <w:sz w:val="24"/>
          <w:szCs w:val="24"/>
          <w:lang w:eastAsia="pt-BR"/>
        </w:rPr>
        <w:t>Suspensão do procedimento cirúrgico imediatamente antes ao seu início ou mesmo já tendo sido iniciado devido à condição clínica surgida naquele momen</w:t>
      </w:r>
      <w:r>
        <w:rPr>
          <w:rFonts w:cstheme="minorHAnsi"/>
          <w:color w:val="000000"/>
          <w:sz w:val="24"/>
          <w:szCs w:val="24"/>
          <w:lang w:eastAsia="pt-BR"/>
        </w:rPr>
        <w:t>to;</w:t>
      </w:r>
    </w:p>
    <w:p w14:paraId="2AEDFFEA" w14:textId="5BDA210A" w:rsidR="00331C42" w:rsidRPr="00331C42" w:rsidRDefault="00331C42" w:rsidP="00331C42">
      <w:pPr>
        <w:spacing w:after="0"/>
        <w:ind w:left="-851" w:right="-285"/>
        <w:jc w:val="both"/>
      </w:pPr>
      <w:r w:rsidRPr="00331C42">
        <w:rPr>
          <w:rFonts w:cstheme="minorHAnsi"/>
          <w:color w:val="000000"/>
          <w:sz w:val="24"/>
          <w:szCs w:val="24"/>
          <w:lang w:eastAsia="pt-BR"/>
        </w:rPr>
        <w:t xml:space="preserve">Cicatriz cirúrgica esteticamente inadequada como, por exemplo: queloide, cicatriz hipertrófica, etc. Possibilidade de cicatrizes com formação de </w:t>
      </w:r>
      <w:proofErr w:type="spellStart"/>
      <w:r w:rsidRPr="00331C42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331C42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3110CA6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31C42">
        <w:rPr>
          <w:sz w:val="24"/>
          <w:szCs w:val="24"/>
        </w:rPr>
        <w:t>3.12.06.042</w:t>
      </w:r>
      <w:r w:rsidRPr="00AE2BF5">
        <w:t xml:space="preserve">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331C42">
        <w:rPr>
          <w:sz w:val="24"/>
          <w:szCs w:val="24"/>
        </w:rPr>
        <w:t xml:space="preserve"> </w:t>
      </w:r>
      <w:r w:rsidR="00331C42" w:rsidRPr="00331C42">
        <w:rPr>
          <w:sz w:val="24"/>
          <w:szCs w:val="24"/>
        </w:rPr>
        <w:t>N48.8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2D700" w14:textId="77777777" w:rsidR="006459E0" w:rsidRDefault="006459E0" w:rsidP="00345ACA">
      <w:pPr>
        <w:spacing w:after="0" w:line="240" w:lineRule="auto"/>
      </w:pPr>
      <w:r>
        <w:separator/>
      </w:r>
    </w:p>
  </w:endnote>
  <w:endnote w:type="continuationSeparator" w:id="0">
    <w:p w14:paraId="20D0C9F5" w14:textId="77777777" w:rsidR="006459E0" w:rsidRDefault="006459E0" w:rsidP="0034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5645" w14:textId="704F568C" w:rsidR="00345ACA" w:rsidRDefault="00345ACA" w:rsidP="00345AC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8E43C" w14:textId="77777777" w:rsidR="006459E0" w:rsidRDefault="006459E0" w:rsidP="00345ACA">
      <w:pPr>
        <w:spacing w:after="0" w:line="240" w:lineRule="auto"/>
      </w:pPr>
      <w:r>
        <w:separator/>
      </w:r>
    </w:p>
  </w:footnote>
  <w:footnote w:type="continuationSeparator" w:id="0">
    <w:p w14:paraId="2A6F153D" w14:textId="77777777" w:rsidR="006459E0" w:rsidRDefault="006459E0" w:rsidP="0034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31C42"/>
    <w:rsid w:val="00345ACA"/>
    <w:rsid w:val="006459E0"/>
    <w:rsid w:val="00B8350A"/>
    <w:rsid w:val="00E957F3"/>
    <w:rsid w:val="00F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C4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345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2023-09-22T19:57:00Z</dcterms:created>
  <dcterms:modified xsi:type="dcterms:W3CDTF">2023-10-02T19:56:00Z</dcterms:modified>
</cp:coreProperties>
</file>