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EBF05DA" w:rsidR="00B8350A" w:rsidRDefault="00263510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1506ADE" wp14:editId="552084F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05EB76F" w:rsidR="00B8350A" w:rsidRPr="003D0FBC" w:rsidRDefault="00B03099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BLEFAROPLASTIA (CIRURGIA DE PÁLPEBRAS)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381526D" w14:textId="77777777" w:rsidR="00B03099" w:rsidRDefault="00B8350A" w:rsidP="00B03099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03099">
        <w:rPr>
          <w:sz w:val="24"/>
          <w:szCs w:val="24"/>
        </w:rPr>
        <w:t xml:space="preserve"> designado </w:t>
      </w:r>
      <w:r w:rsidR="00B03099">
        <w:rPr>
          <w:b/>
          <w:sz w:val="24"/>
          <w:szCs w:val="24"/>
        </w:rPr>
        <w:t>“BLEFAROPLASTIA (CIRURGIA DE PÁLPEBRAS)”</w:t>
      </w:r>
      <w:r w:rsidR="00B03099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013275F6" w14:textId="77777777" w:rsidR="00B03099" w:rsidRDefault="00B03099" w:rsidP="00B03099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507CA072" w:rsidR="00B8350A" w:rsidRPr="00B03099" w:rsidRDefault="00B8350A" w:rsidP="00B03099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B03099">
        <w:rPr>
          <w:sz w:val="24"/>
          <w:szCs w:val="24"/>
        </w:rPr>
        <w:t>C</w:t>
      </w:r>
      <w:r w:rsidR="00B03099" w:rsidRPr="00B03099">
        <w:rPr>
          <w:sz w:val="24"/>
          <w:szCs w:val="24"/>
        </w:rPr>
        <w:t xml:space="preserve">onsiste em um procedimento cirúrgico realizado para eliminar o excesso de pele e gordura das pálpebras, tanto na parte superior como da inferior. </w:t>
      </w:r>
    </w:p>
    <w:p w14:paraId="5386B516" w14:textId="77777777" w:rsidR="00B8350A" w:rsidRPr="00B03099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3A352DEE" w14:textId="2103E249" w:rsidR="00B03099" w:rsidRDefault="001E1D0E" w:rsidP="00B03099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41901AD0" w14:textId="77777777" w:rsidR="00B03099" w:rsidRDefault="00B03099" w:rsidP="00B03099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03099">
        <w:rPr>
          <w:rFonts w:cstheme="minorHAnsi"/>
          <w:sz w:val="24"/>
          <w:szCs w:val="24"/>
        </w:rPr>
        <w:t>Exposição da esclera com deslocamento inferior do canto lateral</w:t>
      </w:r>
      <w:r>
        <w:rPr>
          <w:rFonts w:cstheme="minorHAnsi"/>
          <w:sz w:val="24"/>
          <w:szCs w:val="24"/>
        </w:rPr>
        <w:t>;</w:t>
      </w:r>
    </w:p>
    <w:p w14:paraId="713E0080" w14:textId="77777777" w:rsidR="00B03099" w:rsidRDefault="00B03099" w:rsidP="00B03099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03099">
        <w:rPr>
          <w:rFonts w:cstheme="minorHAnsi"/>
          <w:sz w:val="24"/>
          <w:szCs w:val="24"/>
        </w:rPr>
        <w:t>Mal posicionamento da margem da pálpebra inferior</w:t>
      </w:r>
      <w:r>
        <w:rPr>
          <w:rFonts w:cstheme="minorHAnsi"/>
          <w:sz w:val="24"/>
          <w:szCs w:val="24"/>
        </w:rPr>
        <w:t>;</w:t>
      </w:r>
    </w:p>
    <w:p w14:paraId="30854AFB" w14:textId="77777777" w:rsidR="00B03099" w:rsidRDefault="00B03099" w:rsidP="00B03099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03099">
        <w:rPr>
          <w:rFonts w:cstheme="minorHAnsi"/>
          <w:sz w:val="24"/>
          <w:szCs w:val="24"/>
        </w:rPr>
        <w:t>Sangramento</w:t>
      </w:r>
      <w:r>
        <w:rPr>
          <w:rFonts w:cstheme="minorHAnsi"/>
          <w:sz w:val="24"/>
          <w:szCs w:val="24"/>
        </w:rPr>
        <w:t>;</w:t>
      </w:r>
    </w:p>
    <w:p w14:paraId="71670AB1" w14:textId="77777777" w:rsidR="00B03099" w:rsidRDefault="00B03099" w:rsidP="00B03099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03099">
        <w:rPr>
          <w:rFonts w:cstheme="minorHAnsi"/>
          <w:sz w:val="24"/>
          <w:szCs w:val="24"/>
        </w:rPr>
        <w:t>Infecção</w:t>
      </w:r>
      <w:r>
        <w:rPr>
          <w:rFonts w:cstheme="minorHAnsi"/>
          <w:sz w:val="24"/>
          <w:szCs w:val="24"/>
        </w:rPr>
        <w:t>;</w:t>
      </w:r>
    </w:p>
    <w:p w14:paraId="44F60055" w14:textId="77777777" w:rsidR="00B03099" w:rsidRDefault="00B03099" w:rsidP="00B03099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03099">
        <w:rPr>
          <w:rFonts w:cstheme="minorHAnsi"/>
          <w:sz w:val="24"/>
          <w:szCs w:val="24"/>
        </w:rPr>
        <w:t>Olho seco</w:t>
      </w:r>
      <w:r>
        <w:rPr>
          <w:rFonts w:cstheme="minorHAnsi"/>
          <w:sz w:val="24"/>
          <w:szCs w:val="24"/>
        </w:rPr>
        <w:t>;</w:t>
      </w:r>
    </w:p>
    <w:p w14:paraId="779E3FBC" w14:textId="77777777" w:rsidR="00B03099" w:rsidRDefault="00B03099" w:rsidP="00B03099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03099">
        <w:rPr>
          <w:rFonts w:cstheme="minorHAnsi"/>
          <w:sz w:val="24"/>
          <w:szCs w:val="24"/>
        </w:rPr>
        <w:t>Cegueira</w:t>
      </w:r>
      <w:r>
        <w:rPr>
          <w:rFonts w:cstheme="minorHAnsi"/>
          <w:sz w:val="24"/>
          <w:szCs w:val="24"/>
        </w:rPr>
        <w:t>;</w:t>
      </w:r>
    </w:p>
    <w:p w14:paraId="4B83E1D5" w14:textId="77777777" w:rsidR="00B03099" w:rsidRDefault="00B03099" w:rsidP="00B03099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03099">
        <w:rPr>
          <w:rFonts w:cstheme="minorHAnsi"/>
          <w:sz w:val="24"/>
          <w:szCs w:val="24"/>
        </w:rPr>
        <w:t>Ectrópio</w:t>
      </w:r>
      <w:r>
        <w:rPr>
          <w:rFonts w:cstheme="minorHAnsi"/>
          <w:sz w:val="24"/>
          <w:szCs w:val="24"/>
        </w:rPr>
        <w:t>;</w:t>
      </w:r>
    </w:p>
    <w:p w14:paraId="7DB6D889" w14:textId="278CE104" w:rsidR="00B03099" w:rsidRPr="00B03099" w:rsidRDefault="00B03099" w:rsidP="00B03099">
      <w:pPr>
        <w:spacing w:after="0"/>
        <w:ind w:left="-851" w:right="-285"/>
        <w:jc w:val="both"/>
      </w:pPr>
      <w:r w:rsidRPr="00B03099">
        <w:rPr>
          <w:rFonts w:cstheme="minorHAnsi"/>
          <w:sz w:val="24"/>
          <w:szCs w:val="24"/>
        </w:rPr>
        <w:t>Exposição da córnea</w:t>
      </w:r>
      <w:r>
        <w:rPr>
          <w:rFonts w:cstheme="minorHAnsi"/>
          <w:sz w:val="24"/>
          <w:szCs w:val="24"/>
        </w:rPr>
        <w:t>.</w:t>
      </w:r>
    </w:p>
    <w:p w14:paraId="7A45CCFE" w14:textId="77777777" w:rsidR="00B8350A" w:rsidRDefault="00B8350A" w:rsidP="001E1D0E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E07A" w14:textId="77777777" w:rsidR="00B15BCB" w:rsidRDefault="00B15BCB" w:rsidP="00263510">
      <w:pPr>
        <w:spacing w:after="0" w:line="240" w:lineRule="auto"/>
      </w:pPr>
      <w:r>
        <w:separator/>
      </w:r>
    </w:p>
  </w:endnote>
  <w:endnote w:type="continuationSeparator" w:id="0">
    <w:p w14:paraId="1D1D8EC6" w14:textId="77777777" w:rsidR="00B15BCB" w:rsidRDefault="00B15BCB" w:rsidP="0026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8FD39" w14:textId="77777777" w:rsidR="00263510" w:rsidRDefault="00263510" w:rsidP="00263510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CF327" w14:textId="77777777" w:rsidR="00B15BCB" w:rsidRDefault="00B15BCB" w:rsidP="00263510">
      <w:pPr>
        <w:spacing w:after="0" w:line="240" w:lineRule="auto"/>
      </w:pPr>
      <w:r>
        <w:separator/>
      </w:r>
    </w:p>
  </w:footnote>
  <w:footnote w:type="continuationSeparator" w:id="0">
    <w:p w14:paraId="20095739" w14:textId="77777777" w:rsidR="00B15BCB" w:rsidRDefault="00B15BCB" w:rsidP="0026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E1D0E"/>
    <w:rsid w:val="00263510"/>
    <w:rsid w:val="00B03099"/>
    <w:rsid w:val="00B15BCB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0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3099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6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2023-09-22T19:46:00Z</dcterms:created>
  <dcterms:modified xsi:type="dcterms:W3CDTF">2023-10-02T13:19:00Z</dcterms:modified>
</cp:coreProperties>
</file>